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DA0" w:rsidRDefault="005A1DA0" w:rsidP="005A1DA0">
      <w:pPr>
        <w:spacing w:after="0" w:line="240" w:lineRule="auto"/>
        <w:jc w:val="center"/>
        <w:rPr>
          <w:rFonts w:ascii="Letterjoin-Air Plus 8" w:hAnsi="Letterjoin-Air Plus 8"/>
          <w:b/>
          <w:sz w:val="32"/>
          <w:szCs w:val="32"/>
        </w:rPr>
      </w:pPr>
      <w:r w:rsidRPr="00201B16">
        <w:rPr>
          <w:rFonts w:ascii="Calibri" w:hAnsi="Calibri"/>
          <w:b/>
          <w:noProof/>
          <w:sz w:val="28"/>
          <w:szCs w:val="28"/>
          <w:lang w:eastAsia="en-GB"/>
        </w:rPr>
        <w:drawing>
          <wp:anchor distT="0" distB="0" distL="114300" distR="114300" simplePos="0" relativeHeight="251659264" behindDoc="0" locked="0" layoutInCell="1" allowOverlap="1" wp14:anchorId="46805F9A" wp14:editId="45E067A5">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5A1DA0" w:rsidRDefault="005A1DA0" w:rsidP="005A1DA0">
      <w:pPr>
        <w:spacing w:after="0" w:line="240" w:lineRule="auto"/>
        <w:jc w:val="center"/>
        <w:rPr>
          <w:rFonts w:ascii="Letterjoin-Air Plus 8" w:hAnsi="Letterjoin-Air Plus 8"/>
          <w:b/>
          <w:sz w:val="32"/>
          <w:szCs w:val="32"/>
        </w:rPr>
      </w:pPr>
    </w:p>
    <w:p w:rsidR="005A1DA0" w:rsidRDefault="005A1DA0" w:rsidP="005A1DA0">
      <w:pPr>
        <w:spacing w:after="0" w:line="240" w:lineRule="auto"/>
        <w:jc w:val="center"/>
        <w:rPr>
          <w:rFonts w:ascii="Letterjoin-Air Plus 8" w:hAnsi="Letterjoin-Air Plus 8"/>
          <w:b/>
          <w:sz w:val="32"/>
          <w:szCs w:val="32"/>
        </w:rPr>
      </w:pPr>
    </w:p>
    <w:p w:rsidR="005A1DA0" w:rsidRDefault="005A1DA0" w:rsidP="005A1DA0">
      <w:pPr>
        <w:spacing w:after="0" w:line="240" w:lineRule="auto"/>
        <w:jc w:val="center"/>
        <w:rPr>
          <w:rFonts w:ascii="Letterjoin-Air Plus 8" w:hAnsi="Letterjoin-Air Plus 8"/>
          <w:b/>
          <w:sz w:val="32"/>
          <w:szCs w:val="32"/>
        </w:rPr>
      </w:pPr>
    </w:p>
    <w:p w:rsidR="005A1DA0" w:rsidRDefault="005A1DA0" w:rsidP="005A1DA0">
      <w:pPr>
        <w:spacing w:after="0" w:line="240" w:lineRule="auto"/>
        <w:jc w:val="center"/>
        <w:rPr>
          <w:rFonts w:ascii="Letterjoin-Air Plus 8" w:hAnsi="Letterjoin-Air Plus 8"/>
          <w:b/>
          <w:sz w:val="32"/>
          <w:szCs w:val="32"/>
        </w:rPr>
      </w:pPr>
    </w:p>
    <w:p w:rsidR="005A1DA0" w:rsidRDefault="005A1DA0" w:rsidP="005A1DA0">
      <w:pPr>
        <w:spacing w:after="0" w:line="240" w:lineRule="auto"/>
        <w:jc w:val="center"/>
        <w:rPr>
          <w:rFonts w:cstheme="minorHAnsi"/>
          <w:b/>
        </w:rPr>
      </w:pPr>
      <w:r w:rsidRPr="009F606F">
        <w:rPr>
          <w:rFonts w:cstheme="minorHAnsi"/>
          <w:b/>
        </w:rPr>
        <w:t xml:space="preserve">Curriculum Statement for </w:t>
      </w:r>
      <w:r>
        <w:rPr>
          <w:rFonts w:cstheme="minorHAnsi"/>
          <w:b/>
        </w:rPr>
        <w:t>English</w:t>
      </w:r>
      <w:r w:rsidRPr="009F606F">
        <w:rPr>
          <w:rFonts w:cstheme="minorHAnsi"/>
          <w:b/>
        </w:rPr>
        <w:t xml:space="preserve"> at </w:t>
      </w:r>
    </w:p>
    <w:p w:rsidR="005A1DA0" w:rsidRPr="009F606F" w:rsidRDefault="005A1DA0" w:rsidP="005A1DA0">
      <w:pPr>
        <w:spacing w:after="0" w:line="240" w:lineRule="auto"/>
        <w:jc w:val="center"/>
        <w:rPr>
          <w:rFonts w:cstheme="minorHAnsi"/>
          <w:b/>
        </w:rPr>
      </w:pPr>
      <w:r w:rsidRPr="009F606F">
        <w:rPr>
          <w:rFonts w:cstheme="minorHAnsi"/>
          <w:b/>
        </w:rPr>
        <w:t>Crazies Hill CE Primary School</w:t>
      </w:r>
    </w:p>
    <w:p w:rsidR="005A1DA0" w:rsidRDefault="005A1DA0"/>
    <w:p w:rsidR="00B45248" w:rsidRPr="00824A2A" w:rsidRDefault="00B45248">
      <w:pPr>
        <w:rPr>
          <w:b/>
          <w:sz w:val="28"/>
          <w:szCs w:val="28"/>
        </w:rPr>
      </w:pPr>
      <w:r w:rsidRPr="00824A2A">
        <w:rPr>
          <w:b/>
          <w:sz w:val="28"/>
          <w:szCs w:val="28"/>
        </w:rPr>
        <w:t xml:space="preserve">Intent </w:t>
      </w:r>
    </w:p>
    <w:p w:rsidR="00B45248" w:rsidRDefault="00B45248">
      <w:r>
        <w:t>At Crazies Hill, we believe that an inspiring English curriculum is vital t</w:t>
      </w:r>
      <w:r w:rsidR="00EB1A81">
        <w:t>o devel</w:t>
      </w:r>
      <w:r w:rsidR="00743439">
        <w:t>oping a pupil’s love of reading and</w:t>
      </w:r>
      <w:r w:rsidR="00EB1A81">
        <w:t xml:space="preserve"> w</w:t>
      </w:r>
      <w:r w:rsidR="00743439">
        <w:t>riting</w:t>
      </w:r>
      <w:r>
        <w:t xml:space="preserve">. Our aim is to give pupils unique opportunities to develop intellectually, emotionally, physically and socially, therefore English should be taught as an individual subject as well as incorporated into other curriculum lessons. We recognise the importance of an enriched environment where pupils take pride in their writing and can adapt their style for a range of contexts. </w:t>
      </w:r>
    </w:p>
    <w:p w:rsidR="00B45248" w:rsidRDefault="00B45248">
      <w:r>
        <w:t xml:space="preserve">Reading is the key skill at Crazies Hill as it enables children to access all areas of the curriculum. We believe this approach at Crazies Hill will incorporate the National Curriculum aims for English that all pupils will: </w:t>
      </w:r>
    </w:p>
    <w:p w:rsidR="00B45248" w:rsidRDefault="00B45248" w:rsidP="00A85E1E">
      <w:pPr>
        <w:spacing w:after="0"/>
      </w:pPr>
      <w:r>
        <w:sym w:font="Symbol" w:char="F0B7"/>
      </w:r>
      <w:r w:rsidR="00A85E1E">
        <w:t xml:space="preserve"> R</w:t>
      </w:r>
      <w:r>
        <w:t>ead easily, fluen</w:t>
      </w:r>
      <w:r w:rsidR="00A85E1E">
        <w:t>tly and with good understanding</w:t>
      </w:r>
      <w:r>
        <w:t xml:space="preserve"> </w:t>
      </w:r>
    </w:p>
    <w:p w:rsidR="00B45248" w:rsidRDefault="00B45248" w:rsidP="00A85E1E">
      <w:pPr>
        <w:spacing w:after="0"/>
      </w:pPr>
      <w:r>
        <w:sym w:font="Symbol" w:char="F0B7"/>
      </w:r>
      <w:r>
        <w:t xml:space="preserve"> </w:t>
      </w:r>
      <w:r w:rsidR="00A85E1E">
        <w:t>Develop</w:t>
      </w:r>
      <w:r>
        <w:t xml:space="preserve"> the habit of reading widely and often, for</w:t>
      </w:r>
      <w:r w:rsidR="00A85E1E">
        <w:t xml:space="preserve"> both pleasure and information</w:t>
      </w:r>
    </w:p>
    <w:p w:rsidR="00B45248" w:rsidRDefault="00B45248" w:rsidP="00A85E1E">
      <w:pPr>
        <w:spacing w:after="0"/>
      </w:pPr>
      <w:r>
        <w:sym w:font="Symbol" w:char="F0B7"/>
      </w:r>
      <w:r>
        <w:t xml:space="preserve"> </w:t>
      </w:r>
      <w:r w:rsidR="00A85E1E">
        <w:t>Acquire</w:t>
      </w:r>
      <w:r>
        <w:t xml:space="preserve"> a wide vocabulary, an understanding of grammar and know</w:t>
      </w:r>
      <w:r w:rsidR="00A85E1E">
        <w:t>l</w:t>
      </w:r>
      <w:r w:rsidR="00C862C8">
        <w:t xml:space="preserve">edge of linguistic conventions </w:t>
      </w:r>
      <w:r>
        <w:t>for readi</w:t>
      </w:r>
      <w:r w:rsidR="00A85E1E">
        <w:t>ng, writing and spoken language</w:t>
      </w:r>
      <w:r>
        <w:t xml:space="preserve"> </w:t>
      </w:r>
    </w:p>
    <w:p w:rsidR="00B45248" w:rsidRDefault="00B45248" w:rsidP="00A85E1E">
      <w:pPr>
        <w:spacing w:after="0"/>
      </w:pPr>
      <w:r>
        <w:sym w:font="Symbol" w:char="F0B7"/>
      </w:r>
      <w:r>
        <w:t xml:space="preserve"> </w:t>
      </w:r>
      <w:r w:rsidR="00A85E1E">
        <w:t>Appreciate</w:t>
      </w:r>
      <w:r>
        <w:t xml:space="preserve"> our ri</w:t>
      </w:r>
      <w:r w:rsidR="00A85E1E">
        <w:t>ch and varied literary heritage</w:t>
      </w:r>
      <w:r>
        <w:t xml:space="preserve"> </w:t>
      </w:r>
    </w:p>
    <w:p w:rsidR="00650744" w:rsidRDefault="00B45248" w:rsidP="00A85E1E">
      <w:pPr>
        <w:spacing w:after="0"/>
      </w:pPr>
      <w:r>
        <w:sym w:font="Symbol" w:char="F0B7"/>
      </w:r>
      <w:r>
        <w:t xml:space="preserve"> </w:t>
      </w:r>
      <w:r w:rsidR="00A85E1E">
        <w:t>Write</w:t>
      </w:r>
      <w:r>
        <w:t xml:space="preserve"> clearly, accurately and coherently, adapting their language and style in and for a range of co</w:t>
      </w:r>
      <w:r w:rsidR="00A85E1E">
        <w:t>ntexts, purposes and audiences</w:t>
      </w:r>
    </w:p>
    <w:p w:rsidR="00650744" w:rsidRDefault="00B45248" w:rsidP="00A85E1E">
      <w:pPr>
        <w:spacing w:after="0"/>
      </w:pPr>
      <w:r>
        <w:sym w:font="Symbol" w:char="F0B7"/>
      </w:r>
      <w:r>
        <w:t xml:space="preserve"> </w:t>
      </w:r>
      <w:r w:rsidR="00A85E1E">
        <w:t>Use</w:t>
      </w:r>
      <w:r>
        <w:t xml:space="preserve"> discussion in order to learn; they should be able to elaborate and explain clearl</w:t>
      </w:r>
      <w:r w:rsidR="00A85E1E">
        <w:t>y their understanding and ideas</w:t>
      </w:r>
      <w:r>
        <w:t xml:space="preserve"> </w:t>
      </w:r>
    </w:p>
    <w:p w:rsidR="00650744" w:rsidRDefault="00B45248" w:rsidP="00A85E1E">
      <w:pPr>
        <w:spacing w:after="0"/>
      </w:pPr>
      <w:r>
        <w:sym w:font="Symbol" w:char="F0B7"/>
      </w:r>
      <w:r w:rsidR="00A85E1E">
        <w:t xml:space="preserve"> Display competence</w:t>
      </w:r>
      <w:r>
        <w:t xml:space="preserve"> in the arts of speaking and listening, making formal presentations, demonstrating to othe</w:t>
      </w:r>
      <w:r w:rsidR="00A85E1E">
        <w:t>rs and participating in debate</w:t>
      </w:r>
    </w:p>
    <w:p w:rsidR="00A85E1E" w:rsidRDefault="00A85E1E"/>
    <w:p w:rsidR="00650744" w:rsidRPr="00824A2A" w:rsidRDefault="00B45248">
      <w:pPr>
        <w:rPr>
          <w:b/>
          <w:sz w:val="28"/>
          <w:szCs w:val="28"/>
        </w:rPr>
      </w:pPr>
      <w:r w:rsidRPr="00824A2A">
        <w:rPr>
          <w:b/>
          <w:sz w:val="28"/>
          <w:szCs w:val="28"/>
        </w:rPr>
        <w:t>Implementation</w:t>
      </w:r>
    </w:p>
    <w:p w:rsidR="00A85E1E" w:rsidRDefault="00B45248">
      <w:r>
        <w:t xml:space="preserve">In EYFS and KS1, we teach synthetic phonics, following the </w:t>
      </w:r>
      <w:r w:rsidR="007054A7">
        <w:t>‘Read Write Inc’</w:t>
      </w:r>
      <w:r>
        <w:t xml:space="preserve"> scheme. Synthetic phonics is a method of teaching English reading which first teaches the letter sounds, and then builds up to blending these sounds together to achieve full pronunciation of whole words. This way of teaching phonics is taught systematically over a period incorporating a range of skills such as blending sounds, segmenting sounds for spelling, learning to read the common exception words, moving through the </w:t>
      </w:r>
      <w:r w:rsidR="007054A7">
        <w:t>set</w:t>
      </w:r>
      <w:r>
        <w:t xml:space="preserve">s to learn all 44 phonemes and then moving onto alternative sounds. </w:t>
      </w:r>
    </w:p>
    <w:p w:rsidR="00A85E1E" w:rsidRDefault="00C862C8">
      <w:r>
        <w:t>Phonics is taught in phased</w:t>
      </w:r>
      <w:r w:rsidR="00B45248">
        <w:t xml:space="preserve"> groups across c</w:t>
      </w:r>
      <w:r>
        <w:t xml:space="preserve">lasses in EYFS, </w:t>
      </w:r>
      <w:r w:rsidR="00B45248">
        <w:t>KS1</w:t>
      </w:r>
      <w:r>
        <w:t xml:space="preserve"> and for those in KS2 who still need support</w:t>
      </w:r>
      <w:r w:rsidR="00B45248">
        <w:t xml:space="preserve">. Throughout the year, we continue to assess the children’s progress to ensure challenge and pace in our phonics sessions, and regroup pupils according to where they need to be. </w:t>
      </w:r>
    </w:p>
    <w:p w:rsidR="007054A7" w:rsidRDefault="00B45248">
      <w:r>
        <w:lastRenderedPageBreak/>
        <w:t>The children write every day</w:t>
      </w:r>
      <w:r w:rsidR="00D3002F">
        <w:t xml:space="preserve"> for a range of purposes. Those who need to will rehearse</w:t>
      </w:r>
      <w:r>
        <w:t xml:space="preserve"> out loud</w:t>
      </w:r>
      <w:r w:rsidR="007054A7">
        <w:t xml:space="preserve"> (Fred Talk)</w:t>
      </w:r>
      <w:r>
        <w:t xml:space="preserve"> what they want to say, before spelling the words using the </w:t>
      </w:r>
      <w:r w:rsidR="007054A7">
        <w:t>sounds</w:t>
      </w:r>
      <w:r>
        <w:t xml:space="preserve"> and</w:t>
      </w:r>
      <w:r w:rsidR="00D3002F">
        <w:t xml:space="preserve"> ‘</w:t>
      </w:r>
      <w:r w:rsidR="007054A7">
        <w:t>red</w:t>
      </w:r>
      <w:r w:rsidR="00D3002F">
        <w:t xml:space="preserve">’ words they know. In EYFS the children </w:t>
      </w:r>
      <w:r>
        <w:t>practise handwriting every day: they le</w:t>
      </w:r>
      <w:r w:rsidR="00D3002F">
        <w:t>arn correct letter formation in readiness for learning</w:t>
      </w:r>
      <w:r>
        <w:t xml:space="preserve"> how to join letters speedily and legibly. </w:t>
      </w:r>
      <w:r w:rsidR="00D3002F">
        <w:t xml:space="preserve">They learn a </w:t>
      </w:r>
      <w:r w:rsidR="007054A7">
        <w:t>pre-</w:t>
      </w:r>
      <w:r w:rsidR="00D3002F">
        <w:t>cursive style</w:t>
      </w:r>
      <w:r w:rsidR="007054A7">
        <w:t>, in line with Read Write Inc. As their skill and confidence grows we progress to a cursive style which is</w:t>
      </w:r>
      <w:r w:rsidR="00D3002F">
        <w:t xml:space="preserve"> supported by Letter-Join, an online handwriting development tool. </w:t>
      </w:r>
    </w:p>
    <w:p w:rsidR="00A85E1E" w:rsidRDefault="00B45248">
      <w:r>
        <w:t xml:space="preserve">This is supported by our reading system, where emerging and developing readers change their books regularly and teachers can monitor their progress and how they apply their phonics skills in reading sessions. </w:t>
      </w:r>
    </w:p>
    <w:p w:rsidR="00A85E1E" w:rsidRDefault="00B45248">
      <w:r>
        <w:t>Pupils in EYFS take home rea</w:t>
      </w:r>
      <w:r w:rsidR="00D3002F">
        <w:t>ding books that support their current stage of phonic understanding and progress steadily through more challenging texts as they move through KS1</w:t>
      </w:r>
      <w:r>
        <w:t>. Deepening pupils’ reading skills through whole class reading is a continuous progression throughout the school fro</w:t>
      </w:r>
      <w:r w:rsidR="00824A2A">
        <w:t>m KS1 to KS2</w:t>
      </w:r>
      <w:r>
        <w:t xml:space="preserve">. This encourages pupils to read, reflect and respond to a wide variety of genres. Teachers introduce new vocabulary before they start reading. </w:t>
      </w:r>
    </w:p>
    <w:p w:rsidR="007054A7" w:rsidRDefault="007054A7">
      <w:r>
        <w:t>The whole school participate in a reading initiative called ‘Drop Everything and Read’. Every class read for 10 minutes on a Monday afternoon.</w:t>
      </w:r>
    </w:p>
    <w:p w:rsidR="00A85E1E" w:rsidRDefault="00B45248">
      <w:r>
        <w:t xml:space="preserve">In Key Stage 1 and Key Stage 2 whole-class teaching of comprehension skills is an integral part of developing pupils’ inference skills and supporting appropriate responses. </w:t>
      </w:r>
    </w:p>
    <w:p w:rsidR="00A85E1E" w:rsidRDefault="00B45248">
      <w:r>
        <w:t xml:space="preserve">Motivation for writing is important at </w:t>
      </w:r>
      <w:r w:rsidR="00A85E1E">
        <w:t>Crazies Hill Primary School</w:t>
      </w:r>
      <w:r>
        <w:t xml:space="preserve">. Pupils are inspired by the engaging units of work implemented throughout the school which aids them in developing their writing skills and their thirst for learning. </w:t>
      </w:r>
      <w:r w:rsidR="007054A7">
        <w:t>Specific t</w:t>
      </w:r>
      <w:r>
        <w:t>eaching of Tier 2 and Tier 3 vocabulary helps to enrich pupil’s understanding</w:t>
      </w:r>
      <w:r w:rsidR="007054A7">
        <w:t xml:space="preserve"> and language development</w:t>
      </w:r>
      <w:r>
        <w:t xml:space="preserve">. During writing sessions, pupils are encouraged to use different resources such as dictionaries and thesauruses to embed the learnt Tier 2 vocabulary. </w:t>
      </w:r>
    </w:p>
    <w:p w:rsidR="00650744" w:rsidRDefault="00B45248">
      <w:r>
        <w:t xml:space="preserve">We seek to develop children’s </w:t>
      </w:r>
      <w:proofErr w:type="spellStart"/>
      <w:r>
        <w:t>oracy</w:t>
      </w:r>
      <w:proofErr w:type="spellEnd"/>
      <w:r>
        <w:t xml:space="preserve"> skills in both discursive and presentational activities. To enhance children’s access to learning experiences, we provide high quality reading texts across a range of genres and organise theatre visits, trips and drama workshops. </w:t>
      </w:r>
    </w:p>
    <w:p w:rsidR="00650744" w:rsidRPr="00824A2A" w:rsidRDefault="00B45248">
      <w:pPr>
        <w:rPr>
          <w:b/>
          <w:sz w:val="28"/>
          <w:szCs w:val="28"/>
        </w:rPr>
      </w:pPr>
      <w:r w:rsidRPr="00824A2A">
        <w:rPr>
          <w:b/>
          <w:sz w:val="28"/>
          <w:szCs w:val="28"/>
        </w:rPr>
        <w:t xml:space="preserve">Impact </w:t>
      </w:r>
    </w:p>
    <w:p w:rsidR="009517A0" w:rsidRDefault="00B45248">
      <w:r>
        <w:t xml:space="preserve">Through our focus on reading, our pupils have the opportunity to develop culturally, emotionally, intellectually, socially and spiritually. Access to a carefully selected range of high quality literature enables pupils both to acquire knowledge and to build on their cultural capital, so that they are able to speak, read and write fluently and communicate confidently participate fully as members of society. </w:t>
      </w:r>
    </w:p>
    <w:p w:rsidR="00824A2A" w:rsidRDefault="00824A2A" w:rsidP="00824A2A">
      <w:r>
        <w:t>Each of our school values can be seen through the teaching of English:</w:t>
      </w:r>
    </w:p>
    <w:p w:rsidR="00824A2A" w:rsidRDefault="00824A2A" w:rsidP="00824A2A">
      <w:pPr>
        <w:pStyle w:val="ListParagraph"/>
        <w:numPr>
          <w:ilvl w:val="0"/>
          <w:numId w:val="4"/>
        </w:numPr>
      </w:pPr>
      <w:r w:rsidRPr="00191344">
        <w:t xml:space="preserve">The children become more </w:t>
      </w:r>
      <w:r>
        <w:rPr>
          <w:color w:val="00B050"/>
        </w:rPr>
        <w:t>resilient</w:t>
      </w:r>
      <w:r>
        <w:t xml:space="preserve"> as they become </w:t>
      </w:r>
      <w:r w:rsidR="000D2A09">
        <w:t>more confident</w:t>
      </w:r>
      <w:r>
        <w:t xml:space="preserve"> and develop skills in reading, writing and comprehension. </w:t>
      </w:r>
    </w:p>
    <w:p w:rsidR="00824A2A" w:rsidRDefault="00824A2A" w:rsidP="00824A2A">
      <w:pPr>
        <w:pStyle w:val="ListParagraph"/>
        <w:numPr>
          <w:ilvl w:val="0"/>
          <w:numId w:val="4"/>
        </w:numPr>
      </w:pPr>
      <w:r>
        <w:t xml:space="preserve">The children build </w:t>
      </w:r>
      <w:r w:rsidRPr="00191344">
        <w:rPr>
          <w:color w:val="FF0000"/>
        </w:rPr>
        <w:t>relationships</w:t>
      </w:r>
      <w:r>
        <w:t xml:space="preserve"> by working as a group (large and small) and paired work. They learn to converse and share ideas.</w:t>
      </w:r>
    </w:p>
    <w:p w:rsidR="00824A2A" w:rsidRDefault="00824A2A" w:rsidP="00824A2A">
      <w:pPr>
        <w:pStyle w:val="ListParagraph"/>
        <w:numPr>
          <w:ilvl w:val="0"/>
          <w:numId w:val="4"/>
        </w:numPr>
      </w:pPr>
      <w:r w:rsidRPr="00191344">
        <w:rPr>
          <w:color w:val="0070C0"/>
        </w:rPr>
        <w:t>Respect</w:t>
      </w:r>
      <w:r>
        <w:t xml:space="preserve"> is cultivated thr</w:t>
      </w:r>
      <w:r w:rsidR="000D2A09">
        <w:t>ough collaborative working and listening and responding in appropriate ways to ideas and viewpoints of peers and adults.</w:t>
      </w:r>
    </w:p>
    <w:p w:rsidR="007054A7" w:rsidRDefault="007054A7" w:rsidP="00DB6B33">
      <w:pPr>
        <w:rPr>
          <w:b/>
          <w:sz w:val="28"/>
          <w:szCs w:val="28"/>
        </w:rPr>
      </w:pPr>
    </w:p>
    <w:p w:rsidR="00DB6B33" w:rsidRPr="00DB6B33" w:rsidRDefault="00DB6B33" w:rsidP="00DB6B33">
      <w:pPr>
        <w:rPr>
          <w:b/>
          <w:sz w:val="28"/>
          <w:szCs w:val="28"/>
        </w:rPr>
      </w:pPr>
      <w:bookmarkStart w:id="0" w:name="_GoBack"/>
      <w:bookmarkEnd w:id="0"/>
      <w:r w:rsidRPr="00DB6B33">
        <w:rPr>
          <w:b/>
          <w:sz w:val="28"/>
          <w:szCs w:val="28"/>
        </w:rPr>
        <w:lastRenderedPageBreak/>
        <w:t xml:space="preserve">Assessment </w:t>
      </w:r>
    </w:p>
    <w:p w:rsidR="00DB6B33" w:rsidRDefault="00DB6B33" w:rsidP="00DB6B33">
      <w:r>
        <w:t>Phonics is assessed half termly until the</w:t>
      </w:r>
      <w:r w:rsidR="007054A7">
        <w:t>y have completed the Read Write Inc Phonics programme</w:t>
      </w:r>
      <w:r>
        <w:t xml:space="preserve">. We use PM </w:t>
      </w:r>
      <w:proofErr w:type="spellStart"/>
      <w:r>
        <w:t>BenchMark</w:t>
      </w:r>
      <w:proofErr w:type="spellEnd"/>
      <w:r>
        <w:t xml:space="preserve"> reading assessment which informs the teachers of the children’s coloured reading levels. Spelling tests are administered weekly</w:t>
      </w:r>
      <w:r w:rsidR="00871AC2">
        <w:t xml:space="preserve"> throughout KS1 and KS2. </w:t>
      </w:r>
    </w:p>
    <w:p w:rsidR="00871AC2" w:rsidRDefault="00871AC2" w:rsidP="00DB6B33">
      <w:r>
        <w:t xml:space="preserve">Each teacher assesses the children against success criteria on a regular basis. </w:t>
      </w:r>
    </w:p>
    <w:p w:rsidR="00871AC2" w:rsidRDefault="00871AC2" w:rsidP="00871AC2">
      <w:r>
        <w:t>The parents receive a “next steps” report twice a year at parents’ evenings to enable parents to support their child’s progress through the year. An overview of whether a child is working at age related expectations in English is reported to parents/carers in a written annual report.</w:t>
      </w:r>
    </w:p>
    <w:p w:rsidR="00871AC2" w:rsidRDefault="00871AC2" w:rsidP="00DB6B33"/>
    <w:sectPr w:rsidR="00871A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etterjoin-Air Plus 8">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59389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3D65114B"/>
    <w:multiLevelType w:val="hybridMultilevel"/>
    <w:tmpl w:val="BB16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F5FF1"/>
    <w:multiLevelType w:val="hybridMultilevel"/>
    <w:tmpl w:val="FA286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D16D8"/>
    <w:multiLevelType w:val="hybridMultilevel"/>
    <w:tmpl w:val="2B2E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410"/>
    <w:rsid w:val="000602EB"/>
    <w:rsid w:val="000D2A09"/>
    <w:rsid w:val="000E3326"/>
    <w:rsid w:val="00144410"/>
    <w:rsid w:val="00153AEC"/>
    <w:rsid w:val="00191344"/>
    <w:rsid w:val="00267D24"/>
    <w:rsid w:val="002B564C"/>
    <w:rsid w:val="00526BE7"/>
    <w:rsid w:val="005A1DA0"/>
    <w:rsid w:val="00650744"/>
    <w:rsid w:val="007054A7"/>
    <w:rsid w:val="00743439"/>
    <w:rsid w:val="007E1639"/>
    <w:rsid w:val="00824A2A"/>
    <w:rsid w:val="00871AC2"/>
    <w:rsid w:val="009517A0"/>
    <w:rsid w:val="009522E0"/>
    <w:rsid w:val="00A831B5"/>
    <w:rsid w:val="00A85E1E"/>
    <w:rsid w:val="00B324F1"/>
    <w:rsid w:val="00B45248"/>
    <w:rsid w:val="00C862C8"/>
    <w:rsid w:val="00CC6491"/>
    <w:rsid w:val="00D3002F"/>
    <w:rsid w:val="00DB6B33"/>
    <w:rsid w:val="00EB1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D4D1C"/>
  <w15:chartTrackingRefBased/>
  <w15:docId w15:val="{ACEED88A-5D4D-459B-8613-AADD18AC6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itqed</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Burton</dc:creator>
  <cp:keywords/>
  <dc:description/>
  <cp:lastModifiedBy>Mrs Burton</cp:lastModifiedBy>
  <cp:revision>3</cp:revision>
  <dcterms:created xsi:type="dcterms:W3CDTF">2021-04-01T10:02:00Z</dcterms:created>
  <dcterms:modified xsi:type="dcterms:W3CDTF">2022-07-11T13:55:00Z</dcterms:modified>
</cp:coreProperties>
</file>